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4C" w:rsidRDefault="00C010AF" w:rsidP="00E177E5">
      <w:pPr>
        <w:tabs>
          <w:tab w:val="left" w:pos="3570"/>
        </w:tabs>
        <w:jc w:val="both"/>
      </w:pPr>
      <w:r>
        <w:t xml:space="preserve">Dª MARTA JORDÁN SIERRA con DNI 53206390-F como Secretaria de la ASOCIACIÓN DE FIBROSIS QUÍSTICA DE LA CV  </w:t>
      </w:r>
      <w:r>
        <w:rPr>
          <w:u w:val="single"/>
        </w:rPr>
        <w:t>Certifica</w:t>
      </w:r>
      <w:r>
        <w:t xml:space="preserve">: En el </w:t>
      </w:r>
      <w:r>
        <w:rPr>
          <w:u w:val="single"/>
        </w:rPr>
        <w:t>punto 3</w:t>
      </w:r>
      <w:r>
        <w:t xml:space="preserve"> de la </w:t>
      </w:r>
      <w:r>
        <w:rPr>
          <w:u w:val="single"/>
        </w:rPr>
        <w:t>Asamblea General Ordinaria</w:t>
      </w:r>
      <w:r>
        <w:t xml:space="preserve"> celebrada el 2 de marzo de 2019 se presentaron y aprobaron el Plan de actividades para 2019, que es:</w:t>
      </w:r>
    </w:p>
    <w:p w:rsidR="00C010AF" w:rsidRPr="00F71A47" w:rsidRDefault="00C010AF" w:rsidP="00C0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71A47">
        <w:rPr>
          <w:b/>
          <w:sz w:val="24"/>
          <w:szCs w:val="24"/>
        </w:rPr>
        <w:t>PRESUPUESTOS 2019</w:t>
      </w:r>
      <w:r>
        <w:rPr>
          <w:b/>
          <w:sz w:val="24"/>
          <w:szCs w:val="24"/>
        </w:rPr>
        <w:t xml:space="preserve"> (GASTOS)</w:t>
      </w:r>
    </w:p>
    <w:tbl>
      <w:tblPr>
        <w:tblpPr w:leftFromText="141" w:rightFromText="141" w:vertAnchor="page" w:horzAnchor="margin" w:tblpXSpec="center" w:tblpY="3076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03"/>
        <w:gridCol w:w="1577"/>
      </w:tblGrid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C0C0C0"/>
          </w:tcPr>
          <w:p w:rsidR="0044395B" w:rsidRPr="00BE2A9D" w:rsidRDefault="0044395B" w:rsidP="0044395B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BE2A9D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DESCRIPCIÓN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44395B" w:rsidRPr="0032384C" w:rsidRDefault="0044395B" w:rsidP="0044395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F71A47">
              <w:rPr>
                <w:rFonts w:ascii="Calibri" w:eastAsia="Calibri" w:hAnsi="Calibri" w:cs="Calibri"/>
                <w:b/>
                <w:sz w:val="28"/>
                <w:szCs w:val="28"/>
                <w:highlight w:val="yellow"/>
                <w:u w:val="single"/>
              </w:rPr>
              <w:t>GASTOS</w:t>
            </w:r>
          </w:p>
        </w:tc>
      </w:tr>
      <w:tr w:rsidR="0044395B" w:rsidRPr="0032384C" w:rsidTr="0044395B">
        <w:trPr>
          <w:trHeight w:val="315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384C">
              <w:rPr>
                <w:rFonts w:ascii="Calibri" w:eastAsia="Calibri" w:hAnsi="Calibri" w:cs="Calibri"/>
                <w:b/>
              </w:rPr>
              <w:t>MATERIAL OFICINA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4.0</w:t>
            </w:r>
            <w:r w:rsidRPr="0032384C">
              <w:rPr>
                <w:rFonts w:ascii="Calibri" w:eastAsia="Calibri" w:hAnsi="Calibri" w:cs="Calibri"/>
                <w:b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2384C">
              <w:rPr>
                <w:rFonts w:ascii="Calibri" w:hAnsi="Calibri" w:cs="Calibri"/>
                <w:sz w:val="22"/>
                <w:szCs w:val="22"/>
                <w:u w:val="none"/>
              </w:rPr>
              <w:t>MATERIAL OFICINA, FLYERS, MERCHANDAISING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1.5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32384C">
              <w:rPr>
                <w:rFonts w:ascii="Calibri" w:hAnsi="Calibri" w:cs="Calibri"/>
                <w:sz w:val="22"/>
                <w:szCs w:val="22"/>
                <w:u w:val="none"/>
              </w:rPr>
              <w:t>MATERIAL TALLERES FORMATIVOS Y FISIOTERAPIA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  <w:bCs/>
              </w:rPr>
              <w:t>1.000 €</w:t>
            </w:r>
          </w:p>
        </w:tc>
      </w:tr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GASTOS ENVÍO REVISTA, CORREOS, ETC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theme="minorHAnsi"/>
                <w:bCs/>
              </w:rPr>
              <w:t>1.500</w:t>
            </w:r>
            <w:r w:rsidRPr="0032384C">
              <w:rPr>
                <w:rFonts w:ascii="Calibri" w:eastAsia="Calibri" w:hAnsi="Calibri" w:cs="Calibri"/>
                <w:bCs/>
              </w:rPr>
              <w:t xml:space="preserve"> €</w:t>
            </w:r>
          </w:p>
        </w:tc>
      </w:tr>
      <w:tr w:rsidR="0044395B" w:rsidRPr="0032384C" w:rsidTr="0044395B">
        <w:trPr>
          <w:trHeight w:val="315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384C">
              <w:rPr>
                <w:rFonts w:ascii="Calibri" w:eastAsia="Calibri" w:hAnsi="Calibri" w:cs="Calibri"/>
                <w:b/>
              </w:rPr>
              <w:t>CUOTAS ENTIDADES COLABORADORES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Pr="0032384C">
              <w:rPr>
                <w:rFonts w:ascii="Calibri" w:eastAsia="Calibri" w:hAnsi="Calibri" w:cs="Calibri"/>
                <w:b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COCEMFE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FEDERACIÓN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55</w:t>
            </w:r>
            <w:r w:rsidRPr="0032384C">
              <w:rPr>
                <w:rFonts w:ascii="Calibri" w:eastAsia="Calibri" w:hAnsi="Calibri" w:cs="Calibri"/>
                <w:bCs/>
              </w:rPr>
              <w:t>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FEDER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theme="minorHAnsi"/>
                <w:bCs/>
              </w:rPr>
              <w:t>15</w:t>
            </w:r>
            <w:r w:rsidRPr="0032384C">
              <w:rPr>
                <w:rFonts w:ascii="Calibri" w:eastAsia="Calibri" w:hAnsi="Calibri" w:cs="Calibri"/>
                <w:bCs/>
              </w:rPr>
              <w:t>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2384C">
              <w:rPr>
                <w:rFonts w:ascii="Calibri" w:eastAsia="Calibri" w:hAnsi="Calibri" w:cs="Calibri"/>
                <w:b/>
              </w:rPr>
              <w:t>MANTENIMIENTO ASOCIACIÓN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18.50</w:t>
            </w:r>
            <w:r w:rsidRPr="0032384C">
              <w:rPr>
                <w:rFonts w:ascii="Calibri" w:eastAsia="Calibri" w:hAnsi="Calibri" w:cs="Calibri"/>
                <w:b/>
              </w:rPr>
              <w:t xml:space="preserve">0 </w:t>
            </w:r>
            <w:r w:rsidRPr="0032384C">
              <w:rPr>
                <w:rFonts w:ascii="Calibri" w:eastAsia="Calibri" w:hAnsi="Calibri" w:cs="Calibri"/>
                <w:b/>
                <w:bCs/>
              </w:rPr>
              <w:t>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Calibri" w:hAnsi="Calibri" w:cs="Calibri"/>
              </w:rPr>
              <w:t>ALQUILER SEDE + IMP.115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 w:rsidRPr="0032384C">
              <w:rPr>
                <w:rFonts w:ascii="Calibri" w:eastAsia="Calibri" w:hAnsi="Calibri" w:cs="Calibri"/>
              </w:rPr>
              <w:t xml:space="preserve">00 </w:t>
            </w:r>
            <w:r w:rsidRPr="0032384C">
              <w:rPr>
                <w:rFonts w:ascii="Calibri" w:eastAsia="Calibri" w:hAnsi="Calibri" w:cs="Calibri"/>
                <w:bCs/>
              </w:rPr>
              <w:t>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Book Antiqua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GESTORÍA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Book Antiqua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3.0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15"/>
        </w:trPr>
        <w:tc>
          <w:tcPr>
            <w:tcW w:w="6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Calibri" w:hAnsi="Calibri" w:cs="Calibri"/>
              </w:rPr>
              <w:t>LUZ/ AGUA/ GAS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 w:rsidRPr="0032384C">
              <w:rPr>
                <w:rFonts w:ascii="Calibri" w:eastAsia="Calibri" w:hAnsi="Calibri" w:cs="Calibri"/>
              </w:rPr>
              <w:t xml:space="preserve">00 </w:t>
            </w:r>
            <w:r w:rsidRPr="0032384C">
              <w:rPr>
                <w:rFonts w:ascii="Calibri" w:eastAsia="Calibri" w:hAnsi="Calibri" w:cs="Calibri"/>
                <w:bCs/>
              </w:rPr>
              <w:t>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TELEFONO/FAX/INTERNET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1.5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2384C">
              <w:rPr>
                <w:rFonts w:ascii="Calibri" w:eastAsia="Calibri" w:hAnsi="Calibri" w:cs="Calibri"/>
              </w:rPr>
              <w:t>SEGUROS (SEDE, RESPONSABILIDAD…)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50</w:t>
            </w:r>
            <w:r w:rsidRPr="0032384C">
              <w:rPr>
                <w:rFonts w:ascii="Calibri" w:eastAsia="Calibri" w:hAnsi="Calibri" w:cs="Calibri"/>
                <w:bCs/>
              </w:rPr>
              <w:t>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2384C">
              <w:rPr>
                <w:rFonts w:ascii="Calibri" w:hAnsi="Calibri" w:cs="Calibri"/>
                <w:sz w:val="22"/>
                <w:szCs w:val="22"/>
                <w:u w:val="none"/>
              </w:rPr>
              <w:t>LIMPIEZA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1.5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6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2384C">
              <w:rPr>
                <w:rFonts w:ascii="Calibri" w:hAnsi="Calibri" w:cs="Calibri"/>
                <w:sz w:val="22"/>
                <w:szCs w:val="22"/>
                <w:u w:val="none"/>
              </w:rPr>
              <w:t xml:space="preserve">MANTENIMIENTO 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>(INTERNET/LAVANDERÍA/ETC)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5</w:t>
            </w:r>
            <w:r w:rsidRPr="0032384C">
              <w:rPr>
                <w:rFonts w:ascii="Calibri" w:eastAsia="Calibri" w:hAnsi="Calibri" w:cs="Calibri"/>
                <w:bCs/>
              </w:rPr>
              <w:t>00 €</w:t>
            </w:r>
          </w:p>
        </w:tc>
      </w:tr>
      <w:tr w:rsidR="0044395B" w:rsidRPr="0032384C" w:rsidTr="0044395B">
        <w:trPr>
          <w:trHeight w:val="36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FORMACIÓN PROFESIONALES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2.000€</w:t>
            </w:r>
          </w:p>
        </w:tc>
      </w:tr>
      <w:tr w:rsidR="0044395B" w:rsidRPr="0032384C" w:rsidTr="0044395B">
        <w:trPr>
          <w:trHeight w:val="36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Default="0044395B" w:rsidP="0044395B">
            <w:pPr>
              <w:pStyle w:val="Ttulo4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OTROS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1.000€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384C">
              <w:rPr>
                <w:rFonts w:ascii="Calibri" w:eastAsia="Calibri" w:hAnsi="Calibri" w:cs="Calibri"/>
                <w:b/>
              </w:rPr>
              <w:t>RECURSOS HUMANOS</w:t>
            </w:r>
            <w:r>
              <w:rPr>
                <w:rFonts w:ascii="Calibri" w:eastAsia="Calibri" w:hAnsi="Calibri" w:cs="Calibri"/>
                <w:b/>
              </w:rPr>
              <w:t xml:space="preserve"> CON SEG. SOCIAL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="0030028A">
              <w:rPr>
                <w:rFonts w:ascii="Calibri" w:eastAsia="Calibri" w:hAnsi="Calibri" w:cs="Calibri"/>
                <w:b/>
                <w:bCs/>
              </w:rPr>
              <w:t>8.5</w:t>
            </w:r>
            <w:r w:rsidRPr="0032384C">
              <w:rPr>
                <w:rFonts w:ascii="Calibri" w:eastAsia="Calibri" w:hAnsi="Calibri" w:cs="Calibri"/>
                <w:b/>
                <w:bCs/>
              </w:rPr>
              <w:t>00 €</w:t>
            </w:r>
          </w:p>
        </w:tc>
      </w:tr>
      <w:tr w:rsidR="0044395B" w:rsidRPr="0032384C" w:rsidTr="0044395B">
        <w:trPr>
          <w:trHeight w:val="300"/>
        </w:trPr>
        <w:tc>
          <w:tcPr>
            <w:tcW w:w="65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ind w:right="-58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</w:t>
            </w:r>
            <w:r w:rsidRPr="0032384C">
              <w:rPr>
                <w:rFonts w:ascii="Calibri" w:eastAsia="Calibri" w:hAnsi="Calibri" w:cs="Calibri"/>
              </w:rPr>
              <w:t>PSICÓLOGA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28.5</w:t>
            </w:r>
            <w:r w:rsidRPr="0032384C">
              <w:rPr>
                <w:rFonts w:ascii="Calibri" w:eastAsia="Calibri" w:hAnsi="Calibri" w:cs="Calibri"/>
              </w:rPr>
              <w:t>00 €</w:t>
            </w:r>
          </w:p>
        </w:tc>
      </w:tr>
      <w:tr w:rsidR="0044395B" w:rsidRPr="0032384C" w:rsidTr="0044395B">
        <w:trPr>
          <w:trHeight w:val="315"/>
        </w:trPr>
        <w:tc>
          <w:tcPr>
            <w:tcW w:w="65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</w:t>
            </w:r>
            <w:r w:rsidRPr="0032384C">
              <w:rPr>
                <w:rFonts w:ascii="Calibri" w:eastAsia="Calibri" w:hAnsi="Calibri" w:cs="Calibri"/>
              </w:rPr>
              <w:t xml:space="preserve"> SOCIAL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26.50</w:t>
            </w:r>
            <w:r w:rsidRPr="0032384C">
              <w:rPr>
                <w:rFonts w:ascii="Calibri" w:eastAsia="Calibri" w:hAnsi="Calibri" w:cs="Calibri"/>
              </w:rPr>
              <w:t>0 €</w:t>
            </w:r>
          </w:p>
        </w:tc>
      </w:tr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Calibri" w:hAnsi="Calibri" w:cs="Calibri"/>
              </w:rPr>
              <w:t>FISIOTERAPEUTAS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0028A"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</w:rPr>
              <w:t>00</w:t>
            </w:r>
            <w:r w:rsidRPr="0032384C">
              <w:rPr>
                <w:rFonts w:ascii="Calibri" w:eastAsia="Calibri" w:hAnsi="Calibri" w:cs="Calibri"/>
              </w:rPr>
              <w:t xml:space="preserve"> €</w:t>
            </w:r>
          </w:p>
        </w:tc>
      </w:tr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Calibri" w:hAnsi="Calibri" w:cs="Calibri"/>
              </w:rPr>
              <w:t>AUXILIAR SERVICIOS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  <w:r w:rsidRPr="0032384C">
              <w:rPr>
                <w:rFonts w:ascii="Calibri" w:eastAsia="Calibri" w:hAnsi="Calibri" w:cs="Calibri"/>
              </w:rPr>
              <w:t>00 €</w:t>
            </w:r>
          </w:p>
        </w:tc>
      </w:tr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384C">
              <w:rPr>
                <w:rFonts w:ascii="Calibri" w:eastAsia="Calibri" w:hAnsi="Calibri" w:cs="Calibri"/>
              </w:rPr>
              <w:t>ENTRENADORES FÍSICOS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11.5</w:t>
            </w:r>
            <w:r w:rsidRPr="0032384C">
              <w:rPr>
                <w:rFonts w:ascii="Calibri" w:eastAsia="Calibri" w:hAnsi="Calibri" w:cs="Calibri"/>
              </w:rPr>
              <w:t>00 €</w:t>
            </w:r>
          </w:p>
        </w:tc>
      </w:tr>
      <w:tr w:rsidR="0044395B" w:rsidRPr="0032384C" w:rsidTr="0044395B">
        <w:trPr>
          <w:trHeight w:val="285"/>
        </w:trPr>
        <w:tc>
          <w:tcPr>
            <w:tcW w:w="6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32384C">
              <w:rPr>
                <w:rFonts w:ascii="Calibri" w:eastAsia="Calibri" w:hAnsi="Calibri" w:cs="Calibri"/>
                <w:b/>
                <w:bCs/>
                <w:highlight w:val="yellow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95B" w:rsidRPr="0032384C" w:rsidRDefault="0044395B" w:rsidP="0044395B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1</w:t>
            </w:r>
            <w:r w:rsidR="0030028A">
              <w:rPr>
                <w:rFonts w:ascii="Calibri" w:eastAsia="Calibri" w:hAnsi="Calibri" w:cs="Calibri"/>
                <w:b/>
                <w:bCs/>
                <w:highlight w:val="yellow"/>
              </w:rPr>
              <w:t>21.8</w:t>
            </w:r>
            <w:r>
              <w:rPr>
                <w:rFonts w:ascii="Calibri" w:eastAsia="Calibri" w:hAnsi="Calibri" w:cs="Calibri"/>
                <w:b/>
                <w:bCs/>
                <w:highlight w:val="yellow"/>
              </w:rPr>
              <w:t>00</w:t>
            </w:r>
            <w:r w:rsidRPr="0032384C">
              <w:rPr>
                <w:rFonts w:ascii="Calibri" w:eastAsia="Calibri" w:hAnsi="Calibri" w:cs="Calibri"/>
                <w:b/>
                <w:bCs/>
                <w:highlight w:val="yellow"/>
              </w:rPr>
              <w:t xml:space="preserve"> €</w:t>
            </w:r>
          </w:p>
        </w:tc>
      </w:tr>
    </w:tbl>
    <w:p w:rsidR="0032384C" w:rsidRPr="00F71A47" w:rsidRDefault="0032384C" w:rsidP="00E177E5">
      <w:pPr>
        <w:tabs>
          <w:tab w:val="left" w:pos="3570"/>
        </w:tabs>
        <w:jc w:val="both"/>
        <w:rPr>
          <w:sz w:val="16"/>
          <w:szCs w:val="16"/>
        </w:rPr>
      </w:pPr>
    </w:p>
    <w:p w:rsidR="00C010AF" w:rsidRDefault="00C010AF" w:rsidP="00C010AF">
      <w:pPr>
        <w:pStyle w:val="normal0"/>
        <w:ind w:left="-720" w:firstLine="720"/>
      </w:pPr>
      <w:r>
        <w:rPr>
          <w:rFonts w:ascii="Verdana" w:eastAsia="Verdana" w:hAnsi="Verdana" w:cs="Verdana"/>
          <w:sz w:val="20"/>
          <w:szCs w:val="20"/>
        </w:rPr>
        <w:t>El Presidente: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La Secretaria:</w:t>
      </w:r>
    </w:p>
    <w:p w:rsidR="0032384C" w:rsidRPr="00F71A47" w:rsidRDefault="0032384C" w:rsidP="00E177E5">
      <w:pPr>
        <w:tabs>
          <w:tab w:val="left" w:pos="3570"/>
        </w:tabs>
        <w:jc w:val="both"/>
        <w:rPr>
          <w:sz w:val="16"/>
          <w:szCs w:val="16"/>
        </w:rPr>
      </w:pPr>
    </w:p>
    <w:p w:rsidR="0032384C" w:rsidRPr="001D0DE7" w:rsidRDefault="0032384C" w:rsidP="00E177E5">
      <w:pPr>
        <w:tabs>
          <w:tab w:val="left" w:pos="3570"/>
        </w:tabs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2701"/>
        <w:tblW w:w="7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1"/>
        <w:gridCol w:w="2199"/>
      </w:tblGrid>
      <w:tr w:rsidR="0044395B" w:rsidRPr="00A94391" w:rsidTr="0044395B">
        <w:tc>
          <w:tcPr>
            <w:tcW w:w="5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44395B" w:rsidRPr="00A94391" w:rsidRDefault="0044395B" w:rsidP="0044395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94391">
              <w:rPr>
                <w:rFonts w:cstheme="minorHAnsi"/>
                <w:b/>
                <w:bCs/>
                <w:sz w:val="24"/>
                <w:szCs w:val="24"/>
                <w:u w:val="single"/>
              </w:rPr>
              <w:t>DESCRIPCIÓN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44395B" w:rsidRPr="00A94391" w:rsidRDefault="0044395B" w:rsidP="004439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A47"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  <w:t>INGRESOS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4395B" w:rsidRPr="00A94391" w:rsidRDefault="0044395B" w:rsidP="0044395B">
            <w:pPr>
              <w:spacing w:after="0" w:line="240" w:lineRule="auto"/>
              <w:ind w:left="5" w:right="3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391">
              <w:rPr>
                <w:rFonts w:cstheme="minorHAnsi"/>
                <w:b/>
                <w:sz w:val="24"/>
                <w:szCs w:val="24"/>
              </w:rPr>
              <w:t>INGRESOS PROPIOS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44395B" w:rsidRPr="00A94391" w:rsidRDefault="00337C36" w:rsidP="0044395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60.8</w:t>
            </w:r>
            <w:r w:rsidR="0044395B" w:rsidRPr="00A94391">
              <w:rPr>
                <w:rFonts w:cstheme="minorHAnsi"/>
                <w:b/>
                <w:sz w:val="24"/>
                <w:szCs w:val="24"/>
              </w:rPr>
              <w:t>00 €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ind w:left="5" w:right="335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              CUOTAS SOCIOS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30028A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44395B" w:rsidRPr="00021C70">
              <w:rPr>
                <w:rFonts w:cstheme="minorHAnsi"/>
              </w:rPr>
              <w:t xml:space="preserve">.000 </w:t>
            </w:r>
            <w:r w:rsidR="0044395B"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LOTERÍA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9.000 </w:t>
            </w:r>
            <w:r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EXCEDENTE 2018</w:t>
            </w:r>
            <w:r>
              <w:rPr>
                <w:rFonts w:cstheme="minorHAnsi"/>
              </w:rPr>
              <w:t>/2017/2016</w:t>
            </w:r>
            <w:r w:rsidRPr="00021C70">
              <w:rPr>
                <w:rFonts w:cstheme="minorHAnsi"/>
              </w:rPr>
              <w:t xml:space="preserve"> (AÑOS ANTERIORES)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337C36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  <w:r w:rsidR="0044395B">
              <w:rPr>
                <w:rFonts w:cstheme="minorHAnsi"/>
              </w:rPr>
              <w:t>00</w:t>
            </w:r>
            <w:r w:rsidR="0044395B" w:rsidRPr="00021C70">
              <w:rPr>
                <w:rFonts w:cstheme="minorHAnsi"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ACTIVIDADES BENÉFICAS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- Pádel Castellón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- Danza Florida Alicante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- Baile </w:t>
            </w:r>
            <w:proofErr w:type="spellStart"/>
            <w:r w:rsidRPr="00021C70">
              <w:rPr>
                <w:rFonts w:cstheme="minorHAnsi"/>
              </w:rPr>
              <w:t>Benaguacil</w:t>
            </w:r>
            <w:proofErr w:type="spellEnd"/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Festival </w:t>
            </w:r>
            <w:proofErr w:type="spellStart"/>
            <w:r>
              <w:rPr>
                <w:rFonts w:cstheme="minorHAnsi"/>
              </w:rPr>
              <w:t>Guadassuar</w:t>
            </w:r>
            <w:proofErr w:type="spellEnd"/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- Gimnasia Benidorm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- 10K </w:t>
            </w:r>
            <w:proofErr w:type="spellStart"/>
            <w:r w:rsidRPr="00021C70">
              <w:rPr>
                <w:rFonts w:cstheme="minorHAnsi"/>
              </w:rPr>
              <w:t>Foios</w:t>
            </w:r>
            <w:proofErr w:type="spellEnd"/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- Otros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4395B" w:rsidRPr="00021C70" w:rsidRDefault="0030028A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44395B" w:rsidRPr="00021C70">
              <w:rPr>
                <w:rFonts w:cstheme="minorHAnsi"/>
              </w:rPr>
              <w:t xml:space="preserve">.000 </w:t>
            </w:r>
            <w:r w:rsidR="0044395B"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1C70">
              <w:rPr>
                <w:rFonts w:cstheme="minorHAnsi"/>
                <w:b/>
              </w:rPr>
              <w:t>SUBVENCIONES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44395B" w:rsidRPr="00021C70" w:rsidRDefault="00337C36" w:rsidP="0044395B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  <w:r w:rsidR="0044395B" w:rsidRPr="00021C70">
              <w:rPr>
                <w:rFonts w:cstheme="minorHAnsi"/>
                <w:b/>
              </w:rPr>
              <w:t>.500€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 CONSELLERIA IGUALDAD 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Atención psicosocial</w:t>
            </w:r>
            <w:r>
              <w:rPr>
                <w:rFonts w:cstheme="minorHAnsi"/>
              </w:rPr>
              <w:t>/Cooperación Social/</w:t>
            </w:r>
            <w:r w:rsidRPr="00021C70">
              <w:rPr>
                <w:rFonts w:cstheme="minorHAnsi"/>
              </w:rPr>
              <w:t>IRPF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44395B" w:rsidRPr="00021C70" w:rsidRDefault="0030028A" w:rsidP="00337C3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37C36">
              <w:rPr>
                <w:rFonts w:cstheme="minorHAnsi"/>
              </w:rPr>
              <w:t>5</w:t>
            </w:r>
            <w:r w:rsidR="0044395B" w:rsidRPr="00021C70">
              <w:rPr>
                <w:rFonts w:cstheme="minorHAnsi"/>
              </w:rPr>
              <w:t xml:space="preserve">.000 </w:t>
            </w:r>
            <w:r w:rsidR="0044395B"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CONS. SANIDAD</w:t>
            </w:r>
          </w:p>
          <w:p w:rsidR="0044395B" w:rsidRPr="00021C70" w:rsidRDefault="0044395B" w:rsidP="0044395B">
            <w:pPr>
              <w:spacing w:after="0" w:line="240" w:lineRule="auto"/>
              <w:ind w:left="720"/>
              <w:rPr>
                <w:rFonts w:cstheme="minorHAnsi"/>
              </w:rPr>
            </w:pPr>
            <w:r w:rsidRPr="00021C70">
              <w:rPr>
                <w:rFonts w:cstheme="minorHAnsi"/>
              </w:rPr>
              <w:t xml:space="preserve">             (Grupo de Ayuda Mutua)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10.000 €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DIPUTACIÓN VALENCIA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(Mantenimiento Sede)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1.500 €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AYUNTAMIENTO DE VALENCIA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Atención Psicosocial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10.000 €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CONSELLERIA DE EDUCACIÓN Y DEPORTE</w:t>
            </w:r>
          </w:p>
          <w:p w:rsidR="0044395B" w:rsidRPr="00021C70" w:rsidRDefault="0044395B" w:rsidP="0044395B">
            <w:pPr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(ACTÍVATE)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5.000€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4395B" w:rsidRPr="00021C70" w:rsidRDefault="0044395B" w:rsidP="0044395B">
            <w:pPr>
              <w:jc w:val="center"/>
              <w:rPr>
                <w:rFonts w:cstheme="minorHAnsi"/>
                <w:b/>
              </w:rPr>
            </w:pPr>
            <w:r w:rsidRPr="00021C70">
              <w:rPr>
                <w:rFonts w:cstheme="minorHAnsi"/>
                <w:b/>
              </w:rPr>
              <w:t>OTROS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44395B" w:rsidRPr="00021C70" w:rsidRDefault="0030028A" w:rsidP="004439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4395B" w:rsidRPr="00021C70">
              <w:rPr>
                <w:rFonts w:cstheme="minorHAnsi"/>
                <w:b/>
              </w:rPr>
              <w:t>.500 €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DONATIVOS (</w:t>
            </w:r>
            <w:proofErr w:type="spellStart"/>
            <w:r w:rsidRPr="00021C70">
              <w:rPr>
                <w:rFonts w:cstheme="minorHAnsi"/>
              </w:rPr>
              <w:t>Fayrmont</w:t>
            </w:r>
            <w:proofErr w:type="spellEnd"/>
            <w:r w:rsidRPr="00021C70">
              <w:rPr>
                <w:rFonts w:cstheme="minorHAnsi"/>
              </w:rPr>
              <w:t>, Vital Aire…)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30028A" w:rsidP="00443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4395B" w:rsidRPr="00021C70">
              <w:rPr>
                <w:rFonts w:cstheme="minorHAnsi"/>
              </w:rPr>
              <w:t xml:space="preserve">.000 </w:t>
            </w:r>
            <w:r w:rsidR="0044395B"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jc w:val="center"/>
              <w:rPr>
                <w:rFonts w:cstheme="minorHAnsi"/>
              </w:rPr>
            </w:pPr>
            <w:r w:rsidRPr="00021C70">
              <w:rPr>
                <w:rFonts w:cstheme="minorHAnsi"/>
              </w:rPr>
              <w:t>INGRESOS EXTRAORDINARIOS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jc w:val="center"/>
              <w:rPr>
                <w:rFonts w:cstheme="minorHAnsi"/>
                <w:shd w:val="clear" w:color="auto" w:fill="FFFF00"/>
              </w:rPr>
            </w:pPr>
            <w:r w:rsidRPr="00021C70">
              <w:rPr>
                <w:rFonts w:cstheme="minorHAnsi"/>
              </w:rPr>
              <w:t xml:space="preserve">1.500 </w:t>
            </w:r>
            <w:r w:rsidRPr="00021C70">
              <w:rPr>
                <w:rFonts w:cstheme="minorHAnsi"/>
                <w:bCs/>
              </w:rPr>
              <w:t>€</w:t>
            </w:r>
          </w:p>
        </w:tc>
      </w:tr>
      <w:tr w:rsidR="0044395B" w:rsidRPr="00A94391" w:rsidTr="0044395B"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95B" w:rsidRPr="00021C70" w:rsidRDefault="0044395B" w:rsidP="0044395B">
            <w:pPr>
              <w:pStyle w:val="Ttulo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  <w:r w:rsidRPr="00021C70">
              <w:rPr>
                <w:rFonts w:asciiTheme="minorHAnsi" w:hAnsiTheme="minorHAnsi" w:cstheme="minorHAnsi"/>
                <w:color w:val="auto"/>
                <w:shd w:val="clear" w:color="auto" w:fill="FFFF00"/>
              </w:rPr>
              <w:t>TOTAL GASTOS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95B" w:rsidRPr="00021C70" w:rsidRDefault="00337C36" w:rsidP="00443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FFF00"/>
              </w:rPr>
              <w:t>121.8</w:t>
            </w:r>
            <w:r w:rsidR="0044395B" w:rsidRPr="00021C70">
              <w:rPr>
                <w:rFonts w:cstheme="minorHAnsi"/>
                <w:b/>
                <w:bCs/>
                <w:shd w:val="clear" w:color="auto" w:fill="FFFF00"/>
              </w:rPr>
              <w:t>00 €</w:t>
            </w:r>
          </w:p>
        </w:tc>
      </w:tr>
    </w:tbl>
    <w:p w:rsidR="00C010AF" w:rsidRDefault="00C010AF" w:rsidP="00C010AF">
      <w:pPr>
        <w:tabs>
          <w:tab w:val="left" w:pos="3570"/>
        </w:tabs>
        <w:jc w:val="both"/>
      </w:pPr>
      <w:r>
        <w:t xml:space="preserve">Dª MARTA JORDÁN SIERRA con DNI 53206390-F como Secretaria de la ASOCIACIÓN DE FIBROSIS QUÍSTICA DE LA CV  </w:t>
      </w:r>
      <w:r>
        <w:rPr>
          <w:u w:val="single"/>
        </w:rPr>
        <w:t>Certifica</w:t>
      </w:r>
      <w:r>
        <w:t xml:space="preserve">: En el </w:t>
      </w:r>
      <w:r>
        <w:rPr>
          <w:u w:val="single"/>
        </w:rPr>
        <w:t>punto 3</w:t>
      </w:r>
      <w:r>
        <w:t xml:space="preserve"> de la </w:t>
      </w:r>
      <w:r>
        <w:rPr>
          <w:u w:val="single"/>
        </w:rPr>
        <w:t>Asamblea General Ordinaria</w:t>
      </w:r>
      <w:r>
        <w:t xml:space="preserve"> celebrada el 2 de marzo de 2019 se presentaron y aprobaron el Plan de actividades para 2019, que es:</w:t>
      </w: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C010AF">
      <w:pPr>
        <w:tabs>
          <w:tab w:val="left" w:pos="3570"/>
        </w:tabs>
        <w:jc w:val="both"/>
      </w:pPr>
    </w:p>
    <w:p w:rsidR="00337C36" w:rsidRDefault="00337C36" w:rsidP="00337C36">
      <w:pPr>
        <w:pStyle w:val="normal0"/>
        <w:ind w:left="-720" w:firstLine="720"/>
      </w:pPr>
      <w:r>
        <w:rPr>
          <w:rFonts w:ascii="Verdana" w:eastAsia="Verdana" w:hAnsi="Verdana" w:cs="Verdana"/>
          <w:sz w:val="20"/>
          <w:szCs w:val="20"/>
        </w:rPr>
        <w:t>El Presidente: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La Secretaria:</w:t>
      </w:r>
    </w:p>
    <w:p w:rsidR="00337C36" w:rsidRPr="00F71A47" w:rsidRDefault="00337C36" w:rsidP="00337C36">
      <w:pPr>
        <w:tabs>
          <w:tab w:val="left" w:pos="3570"/>
        </w:tabs>
        <w:jc w:val="both"/>
        <w:rPr>
          <w:sz w:val="16"/>
          <w:szCs w:val="16"/>
        </w:rPr>
      </w:pPr>
    </w:p>
    <w:p w:rsidR="00337C36" w:rsidRDefault="00337C36" w:rsidP="00C010AF">
      <w:pPr>
        <w:tabs>
          <w:tab w:val="left" w:pos="3570"/>
        </w:tabs>
        <w:jc w:val="both"/>
      </w:pPr>
    </w:p>
    <w:sectPr w:rsidR="00337C36" w:rsidSect="001D0DE7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EB" w:rsidRDefault="008F5FEB" w:rsidP="00BE2A9D">
      <w:pPr>
        <w:spacing w:after="0" w:line="240" w:lineRule="auto"/>
      </w:pPr>
      <w:r>
        <w:separator/>
      </w:r>
    </w:p>
  </w:endnote>
  <w:endnote w:type="continuationSeparator" w:id="0">
    <w:p w:rsidR="008F5FEB" w:rsidRDefault="008F5FEB" w:rsidP="00BE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EB" w:rsidRDefault="008F5FEB" w:rsidP="00BE2A9D">
      <w:pPr>
        <w:spacing w:after="0" w:line="240" w:lineRule="auto"/>
      </w:pPr>
      <w:r>
        <w:separator/>
      </w:r>
    </w:p>
  </w:footnote>
  <w:footnote w:type="continuationSeparator" w:id="0">
    <w:p w:rsidR="008F5FEB" w:rsidRDefault="008F5FEB" w:rsidP="00BE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E5"/>
    <w:rsid w:val="00021C70"/>
    <w:rsid w:val="000E1690"/>
    <w:rsid w:val="001D0DE7"/>
    <w:rsid w:val="00206A81"/>
    <w:rsid w:val="00220E0D"/>
    <w:rsid w:val="002222DF"/>
    <w:rsid w:val="0029187F"/>
    <w:rsid w:val="002F5CA2"/>
    <w:rsid w:val="0030028A"/>
    <w:rsid w:val="0030079D"/>
    <w:rsid w:val="00313041"/>
    <w:rsid w:val="0032384C"/>
    <w:rsid w:val="00337C36"/>
    <w:rsid w:val="003F5221"/>
    <w:rsid w:val="00410FB3"/>
    <w:rsid w:val="0044395B"/>
    <w:rsid w:val="005846C7"/>
    <w:rsid w:val="005B7140"/>
    <w:rsid w:val="006E0461"/>
    <w:rsid w:val="006E606D"/>
    <w:rsid w:val="00752370"/>
    <w:rsid w:val="00762964"/>
    <w:rsid w:val="00776694"/>
    <w:rsid w:val="00794554"/>
    <w:rsid w:val="007F55F9"/>
    <w:rsid w:val="00815451"/>
    <w:rsid w:val="00874554"/>
    <w:rsid w:val="008D2ED2"/>
    <w:rsid w:val="008F5FEB"/>
    <w:rsid w:val="00915AE2"/>
    <w:rsid w:val="009A0D0D"/>
    <w:rsid w:val="00A528F5"/>
    <w:rsid w:val="00A94391"/>
    <w:rsid w:val="00BD736D"/>
    <w:rsid w:val="00BE2A9D"/>
    <w:rsid w:val="00C010AF"/>
    <w:rsid w:val="00C40E85"/>
    <w:rsid w:val="00D3047C"/>
    <w:rsid w:val="00D36A47"/>
    <w:rsid w:val="00DB00E1"/>
    <w:rsid w:val="00E177E5"/>
    <w:rsid w:val="00E20B81"/>
    <w:rsid w:val="00E53003"/>
    <w:rsid w:val="00F71A47"/>
    <w:rsid w:val="00F73216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51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2384C"/>
    <w:pPr>
      <w:keepNext/>
      <w:tabs>
        <w:tab w:val="num" w:pos="0"/>
      </w:tabs>
      <w:suppressAutoHyphens/>
      <w:spacing w:after="0" w:line="240" w:lineRule="auto"/>
      <w:ind w:left="864" w:hanging="864"/>
      <w:jc w:val="right"/>
      <w:outlineLvl w:val="3"/>
    </w:pPr>
    <w:rPr>
      <w:rFonts w:ascii="Tahoma" w:eastAsia="Times New Roman" w:hAnsi="Tahoma" w:cs="Tahoma"/>
      <w:sz w:val="28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2384C"/>
    <w:rPr>
      <w:rFonts w:ascii="Tahoma" w:eastAsia="Times New Roman" w:hAnsi="Tahoma" w:cs="Tahoma"/>
      <w:sz w:val="28"/>
      <w:szCs w:val="24"/>
      <w:u w:val="single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BE2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2A9D"/>
  </w:style>
  <w:style w:type="paragraph" w:styleId="Piedepgina">
    <w:name w:val="footer"/>
    <w:basedOn w:val="Normal"/>
    <w:link w:val="PiedepginaCar"/>
    <w:uiPriority w:val="99"/>
    <w:semiHidden/>
    <w:unhideWhenUsed/>
    <w:rsid w:val="00BE2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2A9D"/>
  </w:style>
  <w:style w:type="character" w:customStyle="1" w:styleId="Ttulo3Car">
    <w:name w:val="Título 3 Car"/>
    <w:basedOn w:val="Fuentedeprrafopredeter"/>
    <w:link w:val="Ttulo3"/>
    <w:uiPriority w:val="9"/>
    <w:rsid w:val="00BE2A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rsid w:val="00C010AF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Propietario</cp:lastModifiedBy>
  <cp:revision>2</cp:revision>
  <cp:lastPrinted>2019-01-09T13:03:00Z</cp:lastPrinted>
  <dcterms:created xsi:type="dcterms:W3CDTF">2019-02-26T08:36:00Z</dcterms:created>
  <dcterms:modified xsi:type="dcterms:W3CDTF">2019-02-26T08:36:00Z</dcterms:modified>
</cp:coreProperties>
</file>